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F768" w14:textId="2C06A498" w:rsidR="003E7F9F" w:rsidRDefault="003E7F9F" w:rsidP="003E7F9F">
      <w:pPr>
        <w:pBdr>
          <w:bottom w:val="single" w:sz="4" w:space="1" w:color="auto"/>
        </w:pBdr>
        <w:tabs>
          <w:tab w:val="left" w:pos="6088"/>
          <w:tab w:val="left" w:pos="7108"/>
          <w:tab w:val="left" w:pos="8128"/>
        </w:tabs>
        <w:spacing w:after="0" w:line="240" w:lineRule="auto"/>
        <w:ind w:left="108"/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  <w:r w:rsidRPr="009D33F6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 xml:space="preserve">The Journey Project </w:t>
      </w:r>
    </w:p>
    <w:p w14:paraId="39166AA9" w14:textId="400025C9" w:rsidR="003E7F9F" w:rsidRPr="009D33F6" w:rsidRDefault="003E7F9F" w:rsidP="003E7F9F">
      <w:pPr>
        <w:pBdr>
          <w:bottom w:val="single" w:sz="4" w:space="1" w:color="auto"/>
        </w:pBdr>
        <w:tabs>
          <w:tab w:val="left" w:pos="6088"/>
          <w:tab w:val="left" w:pos="7108"/>
          <w:tab w:val="left" w:pos="8128"/>
        </w:tabs>
        <w:spacing w:after="0" w:line="240" w:lineRule="auto"/>
        <w:ind w:left="108"/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Job Readiness – Soft Skills Assessment</w:t>
      </w:r>
    </w:p>
    <w:p w14:paraId="345B13B1" w14:textId="77777777" w:rsidR="003E7F9F" w:rsidRPr="009D33F6" w:rsidRDefault="003E7F9F" w:rsidP="003E7F9F">
      <w:pPr>
        <w:tabs>
          <w:tab w:val="left" w:pos="6088"/>
          <w:tab w:val="left" w:pos="7108"/>
          <w:tab w:val="left" w:pos="8128"/>
        </w:tabs>
        <w:spacing w:after="0" w:line="240" w:lineRule="auto"/>
        <w:ind w:left="108"/>
        <w:rPr>
          <w:rFonts w:ascii="Calibri" w:eastAsia="Times New Roman" w:hAnsi="Calibri" w:cs="Calibri"/>
          <w:color w:val="000000"/>
        </w:rPr>
      </w:pPr>
      <w:r w:rsidRPr="009D33F6">
        <w:rPr>
          <w:rFonts w:ascii="Calibri" w:eastAsia="Times New Roman" w:hAnsi="Calibri" w:cs="Calibri"/>
          <w:color w:val="000000"/>
        </w:rPr>
        <w:t> </w:t>
      </w:r>
      <w:r w:rsidRPr="009D33F6">
        <w:rPr>
          <w:rFonts w:ascii="Calibri" w:eastAsia="Times New Roman" w:hAnsi="Calibri" w:cs="Calibri"/>
          <w:color w:val="000000"/>
        </w:rPr>
        <w:tab/>
        <w:t> </w:t>
      </w:r>
      <w:r w:rsidRPr="009D33F6">
        <w:rPr>
          <w:rFonts w:ascii="Calibri" w:eastAsia="Times New Roman" w:hAnsi="Calibri" w:cs="Calibri"/>
          <w:color w:val="000000"/>
        </w:rPr>
        <w:tab/>
        <w:t> </w:t>
      </w:r>
      <w:r w:rsidRPr="009D33F6">
        <w:rPr>
          <w:rFonts w:ascii="Calibri" w:eastAsia="Times New Roman" w:hAnsi="Calibri" w:cs="Calibri"/>
          <w:color w:val="000000"/>
        </w:rPr>
        <w:tab/>
        <w:t> </w:t>
      </w:r>
    </w:p>
    <w:p w14:paraId="250F4F02" w14:textId="77777777" w:rsidR="003E7F9F" w:rsidRPr="009D33F6" w:rsidRDefault="003E7F9F" w:rsidP="003E7F9F">
      <w:pPr>
        <w:tabs>
          <w:tab w:val="left" w:pos="6088"/>
          <w:tab w:val="left" w:pos="7108"/>
          <w:tab w:val="left" w:pos="8128"/>
        </w:tabs>
        <w:spacing w:after="0" w:line="240" w:lineRule="auto"/>
        <w:ind w:left="108"/>
        <w:rPr>
          <w:rFonts w:ascii="Calibri" w:eastAsia="Times New Roman" w:hAnsi="Calibri" w:cs="Calibri"/>
          <w:color w:val="000000"/>
        </w:rPr>
      </w:pPr>
      <w:r w:rsidRPr="009D33F6">
        <w:rPr>
          <w:rFonts w:ascii="Calibri" w:eastAsia="Times New Roman" w:hAnsi="Calibri" w:cs="Calibri"/>
          <w:b/>
          <w:bCs/>
          <w:color w:val="000000"/>
        </w:rPr>
        <w:t xml:space="preserve">Participant Name: </w:t>
      </w:r>
      <w:r>
        <w:rPr>
          <w:rFonts w:ascii="Calibri" w:eastAsia="Times New Roman" w:hAnsi="Calibri" w:cs="Calibri"/>
          <w:b/>
          <w:bCs/>
          <w:color w:val="000000"/>
        </w:rPr>
        <w:t xml:space="preserve">___________________________________________ </w:t>
      </w:r>
      <w:r w:rsidRPr="009D33F6">
        <w:rPr>
          <w:rFonts w:ascii="Calibri" w:eastAsia="Times New Roman" w:hAnsi="Calibri" w:cs="Calibri"/>
          <w:b/>
          <w:bCs/>
          <w:color w:val="000000"/>
        </w:rPr>
        <w:t>Date:</w:t>
      </w:r>
      <w:r w:rsidRPr="009D33F6">
        <w:rPr>
          <w:rFonts w:ascii="Calibri" w:eastAsia="Times New Roman" w:hAnsi="Calibri" w:cs="Calibri"/>
          <w:b/>
          <w:bCs/>
          <w:color w:val="000000"/>
        </w:rPr>
        <w:tab/>
      </w:r>
      <w:r w:rsidRPr="009D33F6">
        <w:rPr>
          <w:rFonts w:ascii="Calibri" w:eastAsia="Times New Roman" w:hAnsi="Calibri" w:cs="Calibri"/>
          <w:color w:val="000000"/>
        </w:rPr>
        <w:t> </w:t>
      </w:r>
      <w:r>
        <w:rPr>
          <w:rFonts w:ascii="Calibri" w:eastAsia="Times New Roman" w:hAnsi="Calibri" w:cs="Calibri"/>
          <w:color w:val="000000"/>
        </w:rPr>
        <w:t>________________</w:t>
      </w:r>
    </w:p>
    <w:p w14:paraId="184B2B86" w14:textId="31DD6523" w:rsidR="003E7F9F" w:rsidRDefault="003E7F9F" w:rsidP="00871D69">
      <w:pPr>
        <w:ind w:left="-90"/>
      </w:pPr>
    </w:p>
    <w:p w14:paraId="6ADF788E" w14:textId="1C3B64CD" w:rsidR="00871D69" w:rsidRDefault="00871D69" w:rsidP="00871D69">
      <w:r>
        <w:tab/>
      </w:r>
      <w:r w:rsidRPr="00E74A96">
        <w:rPr>
          <w:b/>
          <w:bCs/>
        </w:rPr>
        <w:t>Skill Codes</w:t>
      </w:r>
      <w:r>
        <w:t xml:space="preserve">: </w:t>
      </w:r>
      <w:r w:rsidR="00E74A96" w:rsidRPr="00E74A96">
        <w:rPr>
          <w:b/>
          <w:bCs/>
        </w:rPr>
        <w:t>5</w:t>
      </w:r>
      <w:r w:rsidR="00E74A96">
        <w:t xml:space="preserve"> = High level of competence - extensive experience in the skill area </w:t>
      </w:r>
      <w:r w:rsidR="00E74A96" w:rsidRPr="00E74A96">
        <w:rPr>
          <w:b/>
          <w:bCs/>
        </w:rPr>
        <w:t>4</w:t>
      </w:r>
      <w:r w:rsidR="00E74A96">
        <w:t xml:space="preserve"> = Moderately high level of competence - good experience in the skill area </w:t>
      </w:r>
      <w:r w:rsidR="00E74A96" w:rsidRPr="00E74A96">
        <w:rPr>
          <w:b/>
          <w:bCs/>
        </w:rPr>
        <w:t>3</w:t>
      </w:r>
      <w:r w:rsidR="00E74A96">
        <w:t xml:space="preserve"> = Average level of competence – some experience in the skill area </w:t>
      </w:r>
      <w:r w:rsidR="00E74A96" w:rsidRPr="00E74A96">
        <w:rPr>
          <w:b/>
          <w:bCs/>
        </w:rPr>
        <w:t>2</w:t>
      </w:r>
      <w:r w:rsidR="00E74A96">
        <w:t xml:space="preserve"> = Low level of competence – little experience in the skill area </w:t>
      </w:r>
      <w:r w:rsidR="00E74A96" w:rsidRPr="00E74A96">
        <w:rPr>
          <w:b/>
          <w:bCs/>
        </w:rPr>
        <w:t>1</w:t>
      </w:r>
      <w:r w:rsidR="00E74A96">
        <w:t xml:space="preserve"> = No level of competence – no experience in the skill area</w:t>
      </w:r>
    </w:p>
    <w:tbl>
      <w:tblPr>
        <w:tblStyle w:val="TableGrid"/>
        <w:tblW w:w="1089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8"/>
        <w:gridCol w:w="722"/>
        <w:gridCol w:w="2219"/>
        <w:gridCol w:w="268"/>
        <w:gridCol w:w="2717"/>
        <w:gridCol w:w="722"/>
        <w:gridCol w:w="2084"/>
      </w:tblGrid>
      <w:tr w:rsidR="00871D69" w:rsidRPr="00871D69" w14:paraId="41A267E5" w14:textId="77777777" w:rsidTr="00E74A96">
        <w:tc>
          <w:tcPr>
            <w:tcW w:w="2158" w:type="dxa"/>
            <w:tcBorders>
              <w:bottom w:val="single" w:sz="4" w:space="0" w:color="auto"/>
            </w:tcBorders>
          </w:tcPr>
          <w:p w14:paraId="54D5A6AD" w14:textId="0D806443" w:rsidR="00871D69" w:rsidRPr="00871D69" w:rsidRDefault="00871D69" w:rsidP="00871D69">
            <w:pPr>
              <w:rPr>
                <w:b/>
                <w:bCs/>
                <w:sz w:val="24"/>
                <w:szCs w:val="24"/>
              </w:rPr>
            </w:pPr>
            <w:r w:rsidRPr="00871D69">
              <w:rPr>
                <w:b/>
                <w:bCs/>
                <w:sz w:val="24"/>
                <w:szCs w:val="24"/>
              </w:rPr>
              <w:t>Skill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14:paraId="23682CAA" w14:textId="7784735A" w:rsidR="00871D69" w:rsidRPr="00871D69" w:rsidRDefault="00871D69" w:rsidP="00871D69">
            <w:pPr>
              <w:rPr>
                <w:b/>
                <w:bCs/>
                <w:sz w:val="24"/>
                <w:szCs w:val="24"/>
              </w:rPr>
            </w:pPr>
            <w:r w:rsidRPr="00871D69">
              <w:rPr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2219" w:type="dxa"/>
            <w:tcBorders>
              <w:bottom w:val="single" w:sz="4" w:space="0" w:color="auto"/>
            </w:tcBorders>
          </w:tcPr>
          <w:p w14:paraId="6E864C39" w14:textId="32732129" w:rsidR="00871D69" w:rsidRPr="00871D69" w:rsidRDefault="00871D69" w:rsidP="00871D69">
            <w:pPr>
              <w:ind w:left="360"/>
              <w:rPr>
                <w:b/>
                <w:bCs/>
                <w:sz w:val="24"/>
                <w:szCs w:val="24"/>
              </w:rPr>
            </w:pPr>
            <w:r w:rsidRPr="00871D69">
              <w:rPr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268" w:type="dxa"/>
          </w:tcPr>
          <w:p w14:paraId="6A9D9F49" w14:textId="77777777" w:rsidR="00871D69" w:rsidRPr="00871D69" w:rsidRDefault="00871D69" w:rsidP="00871D6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7" w:type="dxa"/>
            <w:tcBorders>
              <w:bottom w:val="single" w:sz="4" w:space="0" w:color="auto"/>
            </w:tcBorders>
          </w:tcPr>
          <w:p w14:paraId="31271813" w14:textId="249E5E8A" w:rsidR="00871D69" w:rsidRPr="00871D69" w:rsidRDefault="00871D69" w:rsidP="00871D69">
            <w:pPr>
              <w:rPr>
                <w:b/>
                <w:bCs/>
                <w:sz w:val="24"/>
                <w:szCs w:val="24"/>
              </w:rPr>
            </w:pPr>
            <w:r w:rsidRPr="00871D69">
              <w:rPr>
                <w:b/>
                <w:bCs/>
                <w:sz w:val="24"/>
                <w:szCs w:val="24"/>
              </w:rPr>
              <w:t>Skill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14:paraId="43D363FF" w14:textId="645D47C1" w:rsidR="00871D69" w:rsidRPr="00871D69" w:rsidRDefault="00871D69" w:rsidP="00871D69">
            <w:pPr>
              <w:rPr>
                <w:b/>
                <w:bCs/>
                <w:sz w:val="24"/>
                <w:szCs w:val="24"/>
              </w:rPr>
            </w:pPr>
            <w:r w:rsidRPr="00871D69">
              <w:rPr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1FB01856" w14:textId="064F0AF9" w:rsidR="00871D69" w:rsidRPr="00871D69" w:rsidRDefault="00871D69" w:rsidP="00871D69">
            <w:pPr>
              <w:ind w:left="360"/>
              <w:rPr>
                <w:b/>
                <w:bCs/>
                <w:sz w:val="24"/>
                <w:szCs w:val="24"/>
              </w:rPr>
            </w:pPr>
            <w:r w:rsidRPr="00871D69">
              <w:rPr>
                <w:b/>
                <w:bCs/>
                <w:sz w:val="24"/>
                <w:szCs w:val="24"/>
              </w:rPr>
              <w:t>Comments</w:t>
            </w:r>
          </w:p>
        </w:tc>
      </w:tr>
      <w:tr w:rsidR="00871D69" w14:paraId="33002D75" w14:textId="77777777" w:rsidTr="00E74A96">
        <w:tc>
          <w:tcPr>
            <w:tcW w:w="2158" w:type="dxa"/>
            <w:tcBorders>
              <w:top w:val="single" w:sz="4" w:space="0" w:color="auto"/>
              <w:right w:val="single" w:sz="4" w:space="0" w:color="auto"/>
            </w:tcBorders>
          </w:tcPr>
          <w:p w14:paraId="75E60440" w14:textId="4DB2CD91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Accept</w:t>
            </w:r>
            <w:r w:rsidRPr="00871D69">
              <w:rPr>
                <w:sz w:val="24"/>
                <w:szCs w:val="24"/>
              </w:rPr>
              <w:t>s</w:t>
            </w:r>
            <w:r w:rsidRPr="00871D69">
              <w:rPr>
                <w:sz w:val="24"/>
                <w:szCs w:val="24"/>
              </w:rPr>
              <w:t xml:space="preserve"> criticism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FB7F" w14:textId="2CAB3134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C6F98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30F0E7CF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right w:val="single" w:sz="4" w:space="0" w:color="auto"/>
            </w:tcBorders>
          </w:tcPr>
          <w:p w14:paraId="28E5EE83" w14:textId="3BF4947A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Knowledgeable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EBAE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BD3FC" w14:textId="628051CC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5AE1FF49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28DCC336" w14:textId="159957F5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Accurate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310" w14:textId="75FBCEDB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6B510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1C89A1AA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1AFD0B7D" w14:textId="24F9C1B9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Literate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356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E899B" w14:textId="7034539D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0D13CC70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2B0B76A7" w14:textId="3E2B27B4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Adaptable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40E" w14:textId="34565EB4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E55CF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450D374A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5F49A08D" w14:textId="670BA6DC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Loyal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6433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1179E" w14:textId="0B84A31E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09240594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4B969577" w14:textId="6CFD4443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Adventuresome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D995" w14:textId="707BE66C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03CF3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017055A7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34D823CA" w14:textId="270EE4E8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Mature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9EDE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1BD32" w14:textId="117B0279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74799038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45F6AD25" w14:textId="0C40099A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Analytical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4EFE" w14:textId="5C439E91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CB5B9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0AFADBC4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4DAC24FD" w14:textId="4D929214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Motivated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5381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3D905" w14:textId="134D8C5C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650EE6EA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769EBAC3" w14:textId="2D96C2A6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Articulate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C5F2" w14:textId="2926F8B8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538DA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71640F00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5509BF89" w14:textId="54CDAC9E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Optimistic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5F55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5D6D0" w14:textId="3DA64A8A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4E813862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07BD9ADE" w14:textId="0BB61A4C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Assertive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F3CB" w14:textId="57206EBA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A7E3C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707111AD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43976E9D" w14:textId="26A05888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Orderly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D9E8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B5BE5" w14:textId="5104197E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3242CE78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4E5CD96C" w14:textId="74507077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Ambitious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EB8F" w14:textId="1244C524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E0258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2D52FD79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4012B94C" w14:textId="3CC0037F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Outgoing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8B95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B651D" w14:textId="767E58AB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70677EB2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6EFD9D76" w14:textId="713ECB3D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Candid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BC0B" w14:textId="734BBB4F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00C23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2AD16C9B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08D0B55C" w14:textId="63D2D8BB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Patient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FB80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A4936" w14:textId="2A23CFE3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63318019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3C994B08" w14:textId="5848D20A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Competent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3AA9" w14:textId="3B5DBF9C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27731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1D30A2F1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38374D8C" w14:textId="3F4034A6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Persistent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5AEF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6B9C5" w14:textId="63BF34A4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646596EE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1A3AB96D" w14:textId="799829F0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Confident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3CF3" w14:textId="168C8B88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7D75B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6DF781ED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3D771284" w14:textId="6DE7BAD5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Positive attitude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00FF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E1C6F" w14:textId="4DD4571E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:rsidRPr="00404DF1" w14:paraId="1C3B31A8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61A91F25" w14:textId="7517370E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Courteous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C49B" w14:textId="28D19B4D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418AD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7BFF0576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5AAF32F1" w14:textId="4B404760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Problem solver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ABEB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23014" w14:textId="4E763471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4E250E0E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1040A94A" w14:textId="72184C87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Cooperative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2B8A" w14:textId="0C3FA9F9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64EB0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620C4DD6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10B214B1" w14:textId="01818D09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Punctual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3F50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08FB0" w14:textId="0BBE1A2F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46B79F14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7369CF7B" w14:textId="2220BA65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Creative thinker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A88E" w14:textId="01687680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9D308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2B2B0A7F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4DD427A0" w14:textId="0D12F419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Reliable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10B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10F5F" w14:textId="592CA96B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42A5777E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57280031" w14:textId="6498EB13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Customer oriented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3ED4" w14:textId="1F96B31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1867C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4FB93DC1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69231B7D" w14:textId="2D3E7272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Resourceful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6881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26766" w14:textId="51080E4C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68A50970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4F598011" w14:textId="506A5A52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Decisive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DA1A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B7D8B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0ACDD00A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17C5EDB1" w14:textId="1082F3C0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Self-confident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3472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C5567" w14:textId="12CAF01D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32214EAC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25321316" w14:textId="3D0D192F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Dependable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050B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9CD6B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299A9358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2DB52681" w14:textId="14B2C775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Self-starter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1B45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2DC7C" w14:textId="1B6ABDD3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3E6C4C06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15293369" w14:textId="5E70064B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Diverse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FF3C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05DAE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457716E8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433D9490" w14:textId="2A136785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Sense of humor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89E1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92424" w14:textId="6A801B2D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2A99DDB0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3683412C" w14:textId="7A4C4923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Diplomatic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02FC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8A223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6E564E7F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05475AC3" w14:textId="04B6A7F6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Sensitive to others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84F0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19CD2" w14:textId="3679523B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209928F0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0B034B12" w14:textId="6D4A3B98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Effective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A697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89242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425D0051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41FAB969" w14:textId="000E5EF1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Sincere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60BB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7C0B8" w14:textId="307CCD6B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704DDE18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31F3C5B2" w14:textId="07037697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Efficient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0D9C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C5099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6E870472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00BB129C" w14:textId="04E2092F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Tactful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A372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5A4BE" w14:textId="6748BE1F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2DD6DCE7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28286CE3" w14:textId="3A2F1CE2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Emotionally stable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0328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319BA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5DF5666B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6013D2F9" w14:textId="4CC28858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Talented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C615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17232" w14:textId="1C3533BE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1CEC316F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35FDCE15" w14:textId="15E08514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Enthusiastic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C79B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00FCA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4B32DC05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45116631" w14:textId="2A66F788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Team oriented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9142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A3A52" w14:textId="11D1E71A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1ECF893D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197B345F" w14:textId="6A9CD12B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Follows instructions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EC44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9C6B5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3060A19C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3A38B8AE" w14:textId="792F8DD2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Time managed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FDB5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1CC18" w14:textId="37206F63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581DDCD7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70096508" w14:textId="2B35086F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Friendly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D952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34C07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457F1DDB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4B1EEA8B" w14:textId="06249BF1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Technology centered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B633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8A278" w14:textId="1ADAF34E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2376D3C6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12D21B71" w14:textId="03B224CB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Flexible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7A98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7D92B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4B88DE8A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6632EA10" w14:textId="38A921F7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Trustworthy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1990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A67A4" w14:textId="1BBEAB94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56E3DAD0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3446AFF1" w14:textId="50EF6688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Hard-working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70FE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13C72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6F27DFB6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08737BD8" w14:textId="5CCE3DDB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Works under pressure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5299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2D074" w14:textId="49E6B07C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43D86B21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650449E4" w14:textId="1816A90A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 xml:space="preserve"> Honest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9248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6B112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058C1487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685FC7EB" w14:textId="67BE2B32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Work ethic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E0A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574A3" w14:textId="44269159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  <w:tr w:rsidR="00871D69" w14:paraId="3CB6F9E5" w14:textId="77777777" w:rsidTr="00E74A96">
        <w:tc>
          <w:tcPr>
            <w:tcW w:w="2158" w:type="dxa"/>
            <w:tcBorders>
              <w:right w:val="single" w:sz="4" w:space="0" w:color="auto"/>
            </w:tcBorders>
          </w:tcPr>
          <w:p w14:paraId="35427BBE" w14:textId="639F9D16" w:rsidR="00871D69" w:rsidRPr="00871D69" w:rsidRDefault="00871D69" w:rsidP="00853BDF">
            <w:pPr>
              <w:rPr>
                <w:sz w:val="24"/>
                <w:szCs w:val="24"/>
              </w:rPr>
            </w:pPr>
            <w:r w:rsidRPr="00871D69">
              <w:rPr>
                <w:sz w:val="24"/>
                <w:szCs w:val="24"/>
              </w:rPr>
              <w:t>Innovative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06A8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F5F72" w14:textId="77777777" w:rsidR="00871D69" w:rsidRPr="00871D69" w:rsidRDefault="00871D69" w:rsidP="00404D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14:paraId="0D333295" w14:textId="77777777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right w:val="single" w:sz="4" w:space="0" w:color="auto"/>
            </w:tcBorders>
          </w:tcPr>
          <w:p w14:paraId="471644AE" w14:textId="69FC4014" w:rsidR="00871D69" w:rsidRPr="00871D69" w:rsidRDefault="00871D69" w:rsidP="00853BDF">
            <w:pPr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2282" w14:textId="7777777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5A565" w14:textId="7EC70CC7" w:rsidR="00871D69" w:rsidRPr="00404DF1" w:rsidRDefault="00871D69" w:rsidP="00404DF1">
            <w:pPr>
              <w:ind w:left="360"/>
              <w:rPr>
                <w:sz w:val="20"/>
                <w:szCs w:val="20"/>
              </w:rPr>
            </w:pPr>
          </w:p>
        </w:tc>
      </w:tr>
    </w:tbl>
    <w:p w14:paraId="6824FC93" w14:textId="7F1AA5F3" w:rsidR="00254E44" w:rsidRDefault="00254E44"/>
    <w:p w14:paraId="12E63D1C" w14:textId="0376C971" w:rsidR="00973C37" w:rsidRDefault="003E7F9F">
      <w:r w:rsidRPr="003E7F9F">
        <w:rPr>
          <w:b/>
          <w:bCs/>
        </w:rPr>
        <w:t>Assessed By:</w:t>
      </w:r>
      <w:r>
        <w:t xml:space="preserve"> ___________________________________________</w:t>
      </w:r>
    </w:p>
    <w:sectPr w:rsidR="00973C37" w:rsidSect="00404D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B0754"/>
    <w:multiLevelType w:val="hybridMultilevel"/>
    <w:tmpl w:val="A9906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F5DE7"/>
    <w:multiLevelType w:val="hybridMultilevel"/>
    <w:tmpl w:val="4B72E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E44"/>
    <w:rsid w:val="00254E44"/>
    <w:rsid w:val="002D5090"/>
    <w:rsid w:val="003E7F9F"/>
    <w:rsid w:val="00404DF1"/>
    <w:rsid w:val="00853BDF"/>
    <w:rsid w:val="00871D69"/>
    <w:rsid w:val="00973C37"/>
    <w:rsid w:val="00E7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1CEF6"/>
  <w15:chartTrackingRefBased/>
  <w15:docId w15:val="{00903AE0-4DA1-43A8-A0A1-C4457829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4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1</cp:revision>
  <cp:lastPrinted>2022-02-21T23:29:00Z</cp:lastPrinted>
  <dcterms:created xsi:type="dcterms:W3CDTF">2022-02-21T22:15:00Z</dcterms:created>
  <dcterms:modified xsi:type="dcterms:W3CDTF">2022-02-21T23:41:00Z</dcterms:modified>
</cp:coreProperties>
</file>